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B1" w:rsidRPr="00B50120" w:rsidRDefault="001504B1" w:rsidP="001504B1">
      <w:pPr>
        <w:jc w:val="center"/>
        <w:rPr>
          <w:b/>
          <w:sz w:val="36"/>
          <w:szCs w:val="36"/>
        </w:rPr>
      </w:pPr>
      <w:bookmarkStart w:id="0" w:name="_GoBack"/>
      <w:bookmarkEnd w:id="0"/>
      <w:r w:rsidRPr="00B50120">
        <w:rPr>
          <w:b/>
          <w:sz w:val="36"/>
          <w:szCs w:val="36"/>
        </w:rPr>
        <w:t>TOBIQUE VALLEY HIGH SCHOOL</w:t>
      </w:r>
    </w:p>
    <w:p w:rsidR="001504B1" w:rsidRPr="00B50120" w:rsidRDefault="001504B1" w:rsidP="001504B1">
      <w:pPr>
        <w:jc w:val="center"/>
        <w:rPr>
          <w:b/>
          <w:sz w:val="28"/>
          <w:szCs w:val="28"/>
        </w:rPr>
      </w:pPr>
      <w:r w:rsidRPr="00B50120">
        <w:rPr>
          <w:b/>
          <w:sz w:val="28"/>
          <w:szCs w:val="28"/>
        </w:rPr>
        <w:t>290 Main Street</w:t>
      </w:r>
    </w:p>
    <w:p w:rsidR="001504B1" w:rsidRPr="00B50120" w:rsidRDefault="001504B1" w:rsidP="001504B1">
      <w:pPr>
        <w:jc w:val="center"/>
        <w:rPr>
          <w:b/>
          <w:sz w:val="28"/>
          <w:szCs w:val="28"/>
        </w:rPr>
      </w:pPr>
      <w:r w:rsidRPr="00B50120">
        <w:rPr>
          <w:b/>
          <w:sz w:val="28"/>
          <w:szCs w:val="28"/>
        </w:rPr>
        <w:t>Plaster Rock, NB</w:t>
      </w:r>
    </w:p>
    <w:p w:rsidR="001504B1" w:rsidRPr="00B50120" w:rsidRDefault="001504B1" w:rsidP="001504B1">
      <w:pPr>
        <w:jc w:val="center"/>
        <w:rPr>
          <w:b/>
          <w:sz w:val="28"/>
          <w:szCs w:val="28"/>
        </w:rPr>
      </w:pPr>
      <w:r w:rsidRPr="00B50120">
        <w:rPr>
          <w:b/>
          <w:sz w:val="28"/>
          <w:szCs w:val="28"/>
        </w:rPr>
        <w:t>E7G 2C6</w:t>
      </w:r>
    </w:p>
    <w:p w:rsidR="001504B1" w:rsidRDefault="001504B1" w:rsidP="001504B1">
      <w:pPr>
        <w:jc w:val="center"/>
      </w:pPr>
    </w:p>
    <w:p w:rsidR="001504B1" w:rsidRPr="00F13540" w:rsidRDefault="001504B1" w:rsidP="001504B1">
      <w:pPr>
        <w:jc w:val="center"/>
        <w:rPr>
          <w:sz w:val="40"/>
          <w:szCs w:val="40"/>
          <w:u w:val="single"/>
        </w:rPr>
      </w:pPr>
      <w:r w:rsidRPr="00F13540">
        <w:rPr>
          <w:sz w:val="40"/>
          <w:szCs w:val="40"/>
          <w:u w:val="single"/>
        </w:rPr>
        <w:t>PARENT SCHOOL SUPPORT COMMITTEE</w:t>
      </w:r>
    </w:p>
    <w:p w:rsidR="001504B1" w:rsidRPr="00F13540" w:rsidRDefault="001504B1" w:rsidP="001504B1">
      <w:pPr>
        <w:jc w:val="center"/>
        <w:rPr>
          <w:sz w:val="40"/>
          <w:szCs w:val="40"/>
          <w:u w:val="single"/>
        </w:rPr>
      </w:pPr>
      <w:r w:rsidRPr="00F13540">
        <w:rPr>
          <w:sz w:val="40"/>
          <w:szCs w:val="40"/>
          <w:u w:val="single"/>
        </w:rPr>
        <w:t>MINUTES</w:t>
      </w:r>
    </w:p>
    <w:p w:rsidR="001504B1" w:rsidRPr="00B50120" w:rsidRDefault="001504B1" w:rsidP="001504B1">
      <w:pPr>
        <w:jc w:val="center"/>
        <w:rPr>
          <w:sz w:val="40"/>
          <w:szCs w:val="40"/>
        </w:rPr>
      </w:pPr>
    </w:p>
    <w:p w:rsidR="001504B1" w:rsidRPr="00B50120" w:rsidRDefault="001504B1" w:rsidP="001504B1">
      <w:pPr>
        <w:jc w:val="center"/>
        <w:rPr>
          <w:sz w:val="28"/>
          <w:szCs w:val="28"/>
          <w:u w:val="single"/>
        </w:rPr>
      </w:pPr>
      <w:r w:rsidRPr="00B50120">
        <w:rPr>
          <w:b/>
          <w:sz w:val="28"/>
          <w:szCs w:val="28"/>
        </w:rPr>
        <w:t>Date:</w:t>
      </w:r>
      <w:r w:rsidRPr="00B50120">
        <w:rPr>
          <w:sz w:val="28"/>
          <w:szCs w:val="28"/>
        </w:rPr>
        <w:t xml:space="preserve">  </w:t>
      </w:r>
      <w:r>
        <w:rPr>
          <w:sz w:val="28"/>
          <w:szCs w:val="28"/>
          <w:u w:val="single"/>
        </w:rPr>
        <w:t>March 28</w:t>
      </w:r>
      <w:r w:rsidRPr="00B50120">
        <w:rPr>
          <w:sz w:val="28"/>
          <w:szCs w:val="28"/>
          <w:u w:val="single"/>
        </w:rPr>
        <w:t>, 2017</w:t>
      </w:r>
      <w:r w:rsidRPr="00B50120">
        <w:rPr>
          <w:sz w:val="28"/>
          <w:szCs w:val="28"/>
        </w:rPr>
        <w:t xml:space="preserve">   </w:t>
      </w:r>
      <w:r w:rsidRPr="00B50120">
        <w:rPr>
          <w:b/>
          <w:sz w:val="28"/>
          <w:szCs w:val="28"/>
        </w:rPr>
        <w:t>Time:</w:t>
      </w:r>
      <w:r w:rsidRPr="00B50120">
        <w:rPr>
          <w:sz w:val="28"/>
          <w:szCs w:val="28"/>
        </w:rPr>
        <w:t xml:space="preserve">  </w:t>
      </w:r>
      <w:r w:rsidRPr="00B50120">
        <w:rPr>
          <w:sz w:val="28"/>
          <w:szCs w:val="28"/>
          <w:u w:val="single"/>
        </w:rPr>
        <w:t>6:30pm</w:t>
      </w:r>
    </w:p>
    <w:p w:rsidR="001504B1" w:rsidRDefault="001504B1" w:rsidP="001504B1">
      <w:pPr>
        <w:jc w:val="center"/>
        <w:rPr>
          <w:sz w:val="28"/>
          <w:szCs w:val="28"/>
        </w:rPr>
      </w:pPr>
      <w:r w:rsidRPr="00B50120">
        <w:rPr>
          <w:sz w:val="28"/>
          <w:szCs w:val="28"/>
        </w:rPr>
        <w:t>TVHS – Room 102</w:t>
      </w:r>
    </w:p>
    <w:p w:rsidR="001504B1" w:rsidRDefault="001504B1" w:rsidP="001504B1">
      <w:pPr>
        <w:jc w:val="center"/>
        <w:rPr>
          <w:sz w:val="28"/>
          <w:szCs w:val="28"/>
        </w:rPr>
      </w:pPr>
    </w:p>
    <w:tbl>
      <w:tblPr>
        <w:tblStyle w:val="TableGrid"/>
        <w:tblW w:w="0" w:type="auto"/>
        <w:tblLook w:val="04A0" w:firstRow="1" w:lastRow="0" w:firstColumn="1" w:lastColumn="0" w:noHBand="0" w:noVBand="1"/>
      </w:tblPr>
      <w:tblGrid>
        <w:gridCol w:w="4788"/>
        <w:gridCol w:w="4788"/>
      </w:tblGrid>
      <w:tr w:rsidR="001504B1" w:rsidTr="007457BF">
        <w:tc>
          <w:tcPr>
            <w:tcW w:w="4788" w:type="dxa"/>
          </w:tcPr>
          <w:p w:rsidR="001504B1" w:rsidRDefault="001504B1" w:rsidP="007457BF">
            <w:pPr>
              <w:jc w:val="center"/>
              <w:rPr>
                <w:sz w:val="28"/>
                <w:szCs w:val="28"/>
              </w:rPr>
            </w:pPr>
            <w:r w:rsidRPr="00B50120">
              <w:rPr>
                <w:b/>
                <w:sz w:val="28"/>
                <w:szCs w:val="28"/>
                <w:u w:val="single"/>
              </w:rPr>
              <w:t>PSSC Members</w:t>
            </w:r>
            <w:r w:rsidRPr="007F0770">
              <w:rPr>
                <w:b/>
                <w:sz w:val="28"/>
                <w:szCs w:val="28"/>
                <w:u w:val="single"/>
              </w:rPr>
              <w:t xml:space="preserve"> Present</w:t>
            </w:r>
            <w:r>
              <w:rPr>
                <w:b/>
                <w:sz w:val="28"/>
                <w:szCs w:val="28"/>
                <w:u w:val="single"/>
              </w:rPr>
              <w:t>:</w:t>
            </w:r>
          </w:p>
          <w:p w:rsidR="001504B1" w:rsidRDefault="001504B1" w:rsidP="007457BF">
            <w:pPr>
              <w:rPr>
                <w:sz w:val="28"/>
                <w:szCs w:val="28"/>
              </w:rPr>
            </w:pPr>
          </w:p>
          <w:p w:rsidR="001504B1" w:rsidRDefault="001504B1" w:rsidP="007457BF">
            <w:pPr>
              <w:rPr>
                <w:sz w:val="28"/>
                <w:szCs w:val="28"/>
              </w:rPr>
            </w:pPr>
            <w:r>
              <w:rPr>
                <w:sz w:val="28"/>
                <w:szCs w:val="28"/>
              </w:rPr>
              <w:t>Johanne Levesque-Murray, Chair</w:t>
            </w:r>
          </w:p>
          <w:p w:rsidR="001504B1" w:rsidRDefault="001504B1" w:rsidP="007457BF">
            <w:pPr>
              <w:rPr>
                <w:sz w:val="28"/>
                <w:szCs w:val="28"/>
              </w:rPr>
            </w:pPr>
            <w:r>
              <w:rPr>
                <w:sz w:val="28"/>
                <w:szCs w:val="28"/>
              </w:rPr>
              <w:t>Emma Giberson, Student Rep</w:t>
            </w:r>
          </w:p>
          <w:p w:rsidR="001504B1" w:rsidRDefault="001504B1" w:rsidP="007457BF">
            <w:pPr>
              <w:rPr>
                <w:sz w:val="28"/>
                <w:szCs w:val="28"/>
              </w:rPr>
            </w:pPr>
            <w:r>
              <w:rPr>
                <w:sz w:val="28"/>
                <w:szCs w:val="28"/>
              </w:rPr>
              <w:t>Tammy Albert</w:t>
            </w:r>
          </w:p>
          <w:p w:rsidR="001504B1" w:rsidRDefault="001504B1" w:rsidP="007457BF">
            <w:pPr>
              <w:rPr>
                <w:sz w:val="28"/>
                <w:szCs w:val="28"/>
              </w:rPr>
            </w:pPr>
            <w:r>
              <w:rPr>
                <w:sz w:val="28"/>
                <w:szCs w:val="28"/>
              </w:rPr>
              <w:t>Dawn Shannon</w:t>
            </w:r>
          </w:p>
          <w:p w:rsidR="001504B1" w:rsidRDefault="001504B1" w:rsidP="007457BF">
            <w:pPr>
              <w:rPr>
                <w:sz w:val="28"/>
                <w:szCs w:val="28"/>
              </w:rPr>
            </w:pPr>
            <w:r>
              <w:rPr>
                <w:sz w:val="28"/>
                <w:szCs w:val="28"/>
              </w:rPr>
              <w:t>Sarah Briggs</w:t>
            </w:r>
          </w:p>
          <w:p w:rsidR="001504B1" w:rsidRDefault="001504B1" w:rsidP="007457BF">
            <w:pPr>
              <w:rPr>
                <w:sz w:val="28"/>
                <w:szCs w:val="28"/>
              </w:rPr>
            </w:pPr>
            <w:r>
              <w:rPr>
                <w:sz w:val="28"/>
                <w:szCs w:val="28"/>
              </w:rPr>
              <w:t>Krista Kukurski</w:t>
            </w:r>
          </w:p>
          <w:p w:rsidR="001504B1" w:rsidRDefault="001504B1" w:rsidP="007457BF">
            <w:pPr>
              <w:rPr>
                <w:sz w:val="28"/>
                <w:szCs w:val="28"/>
              </w:rPr>
            </w:pPr>
            <w:r>
              <w:rPr>
                <w:sz w:val="28"/>
                <w:szCs w:val="28"/>
              </w:rPr>
              <w:t>Lisa Ashworth</w:t>
            </w:r>
          </w:p>
          <w:p w:rsidR="001504B1" w:rsidRDefault="001504B1" w:rsidP="007457BF">
            <w:pPr>
              <w:rPr>
                <w:sz w:val="28"/>
                <w:szCs w:val="28"/>
              </w:rPr>
            </w:pPr>
            <w:r>
              <w:rPr>
                <w:sz w:val="28"/>
                <w:szCs w:val="28"/>
              </w:rPr>
              <w:t>Cindy Eccleston</w:t>
            </w:r>
          </w:p>
          <w:p w:rsidR="001504B1" w:rsidRDefault="001504B1" w:rsidP="007457BF">
            <w:pPr>
              <w:rPr>
                <w:sz w:val="28"/>
                <w:szCs w:val="28"/>
              </w:rPr>
            </w:pPr>
          </w:p>
          <w:p w:rsidR="001504B1" w:rsidRDefault="001504B1" w:rsidP="007457BF">
            <w:pPr>
              <w:rPr>
                <w:sz w:val="28"/>
                <w:szCs w:val="28"/>
              </w:rPr>
            </w:pPr>
            <w:r w:rsidRPr="00B50120">
              <w:rPr>
                <w:b/>
                <w:sz w:val="28"/>
                <w:szCs w:val="28"/>
                <w:u w:val="single"/>
              </w:rPr>
              <w:t>Regrets</w:t>
            </w:r>
            <w:r>
              <w:rPr>
                <w:sz w:val="28"/>
                <w:szCs w:val="28"/>
              </w:rPr>
              <w:t>:</w:t>
            </w:r>
          </w:p>
          <w:p w:rsidR="001504B1" w:rsidRDefault="001504B1" w:rsidP="007457BF">
            <w:pPr>
              <w:rPr>
                <w:sz w:val="28"/>
                <w:szCs w:val="28"/>
              </w:rPr>
            </w:pPr>
            <w:r>
              <w:rPr>
                <w:sz w:val="28"/>
                <w:szCs w:val="28"/>
              </w:rPr>
              <w:t>Megan Fraser, Student Rep</w:t>
            </w:r>
          </w:p>
          <w:p w:rsidR="001504B1" w:rsidRDefault="001504B1" w:rsidP="007457BF">
            <w:pPr>
              <w:rPr>
                <w:sz w:val="28"/>
                <w:szCs w:val="28"/>
              </w:rPr>
            </w:pPr>
            <w:r>
              <w:rPr>
                <w:sz w:val="28"/>
                <w:szCs w:val="28"/>
              </w:rPr>
              <w:t>Julie Breau</w:t>
            </w:r>
          </w:p>
          <w:p w:rsidR="001504B1" w:rsidRDefault="001504B1" w:rsidP="007457BF">
            <w:pPr>
              <w:rPr>
                <w:sz w:val="28"/>
                <w:szCs w:val="28"/>
              </w:rPr>
            </w:pPr>
            <w:r>
              <w:rPr>
                <w:sz w:val="28"/>
                <w:szCs w:val="28"/>
              </w:rPr>
              <w:t>Tanya Harrison</w:t>
            </w:r>
          </w:p>
          <w:p w:rsidR="001504B1" w:rsidRDefault="001504B1" w:rsidP="007457BF">
            <w:pPr>
              <w:rPr>
                <w:sz w:val="28"/>
                <w:szCs w:val="28"/>
              </w:rPr>
            </w:pPr>
            <w:r w:rsidRPr="001504B1">
              <w:rPr>
                <w:sz w:val="28"/>
                <w:szCs w:val="28"/>
              </w:rPr>
              <w:t>Lisa Ashworth</w:t>
            </w:r>
          </w:p>
          <w:p w:rsidR="001504B1" w:rsidRPr="001504B1" w:rsidRDefault="001504B1" w:rsidP="007457BF">
            <w:pPr>
              <w:rPr>
                <w:sz w:val="28"/>
                <w:szCs w:val="28"/>
              </w:rPr>
            </w:pPr>
            <w:r>
              <w:rPr>
                <w:sz w:val="28"/>
                <w:szCs w:val="28"/>
              </w:rPr>
              <w:t>Dawn Shannon</w:t>
            </w:r>
          </w:p>
        </w:tc>
        <w:tc>
          <w:tcPr>
            <w:tcW w:w="4788" w:type="dxa"/>
          </w:tcPr>
          <w:p w:rsidR="001504B1" w:rsidRPr="00B50120" w:rsidRDefault="001504B1" w:rsidP="007457BF">
            <w:pPr>
              <w:jc w:val="center"/>
              <w:rPr>
                <w:b/>
                <w:sz w:val="28"/>
                <w:szCs w:val="28"/>
                <w:u w:val="single"/>
              </w:rPr>
            </w:pPr>
            <w:r w:rsidRPr="00B50120">
              <w:rPr>
                <w:b/>
                <w:sz w:val="28"/>
                <w:szCs w:val="28"/>
                <w:u w:val="single"/>
              </w:rPr>
              <w:t>School/DEC Representation Present:</w:t>
            </w:r>
          </w:p>
          <w:p w:rsidR="001504B1" w:rsidRDefault="001504B1" w:rsidP="007457BF">
            <w:pPr>
              <w:jc w:val="center"/>
              <w:rPr>
                <w:sz w:val="28"/>
                <w:szCs w:val="28"/>
              </w:rPr>
            </w:pPr>
          </w:p>
          <w:p w:rsidR="001504B1" w:rsidRDefault="001504B1" w:rsidP="007457BF">
            <w:pPr>
              <w:rPr>
                <w:sz w:val="28"/>
                <w:szCs w:val="28"/>
              </w:rPr>
            </w:pPr>
            <w:r>
              <w:rPr>
                <w:sz w:val="28"/>
                <w:szCs w:val="28"/>
              </w:rPr>
              <w:t>Trena MacDonald, Principal</w:t>
            </w:r>
          </w:p>
          <w:p w:rsidR="001504B1" w:rsidRDefault="001504B1" w:rsidP="007457BF">
            <w:pPr>
              <w:rPr>
                <w:sz w:val="28"/>
                <w:szCs w:val="28"/>
              </w:rPr>
            </w:pPr>
            <w:r>
              <w:rPr>
                <w:sz w:val="28"/>
                <w:szCs w:val="28"/>
              </w:rPr>
              <w:t>Danielle Fillmore, Vice Principal</w:t>
            </w:r>
          </w:p>
        </w:tc>
      </w:tr>
    </w:tbl>
    <w:p w:rsidR="001504B1" w:rsidRDefault="001504B1" w:rsidP="001504B1">
      <w:pPr>
        <w:rPr>
          <w:sz w:val="28"/>
          <w:szCs w:val="28"/>
        </w:rPr>
      </w:pPr>
    </w:p>
    <w:p w:rsidR="001504B1" w:rsidRDefault="001504B1" w:rsidP="001504B1">
      <w:pPr>
        <w:rPr>
          <w:sz w:val="28"/>
          <w:szCs w:val="28"/>
        </w:rPr>
      </w:pPr>
      <w:r>
        <w:rPr>
          <w:sz w:val="28"/>
          <w:szCs w:val="28"/>
        </w:rPr>
        <w:t>Meeting was called to order by chairperson, Johanne Levesque-Murray</w:t>
      </w:r>
    </w:p>
    <w:p w:rsidR="001504B1" w:rsidRDefault="001504B1" w:rsidP="001504B1">
      <w:pPr>
        <w:rPr>
          <w:sz w:val="28"/>
          <w:szCs w:val="28"/>
        </w:rPr>
      </w:pPr>
    </w:p>
    <w:p w:rsidR="001504B1" w:rsidRDefault="001504B1" w:rsidP="001504B1">
      <w:pPr>
        <w:rPr>
          <w:sz w:val="28"/>
          <w:szCs w:val="28"/>
        </w:rPr>
      </w:pPr>
      <w:r>
        <w:rPr>
          <w:sz w:val="28"/>
          <w:szCs w:val="28"/>
        </w:rPr>
        <w:t>A motion was made to approve the agenda</w:t>
      </w:r>
    </w:p>
    <w:p w:rsidR="001504B1" w:rsidRDefault="001504B1" w:rsidP="001504B1">
      <w:pPr>
        <w:rPr>
          <w:sz w:val="28"/>
          <w:szCs w:val="28"/>
        </w:rPr>
      </w:pPr>
      <w:r>
        <w:rPr>
          <w:sz w:val="28"/>
          <w:szCs w:val="28"/>
        </w:rPr>
        <w:t>Moved: Sarah Briggs                Seconded: Krista Kukurski               Motion carried</w:t>
      </w:r>
    </w:p>
    <w:p w:rsidR="001504B1" w:rsidRDefault="001504B1" w:rsidP="001504B1">
      <w:pPr>
        <w:rPr>
          <w:sz w:val="28"/>
          <w:szCs w:val="28"/>
        </w:rPr>
      </w:pPr>
    </w:p>
    <w:p w:rsidR="001504B1" w:rsidRDefault="001504B1" w:rsidP="001504B1">
      <w:pPr>
        <w:rPr>
          <w:sz w:val="28"/>
          <w:szCs w:val="28"/>
        </w:rPr>
      </w:pPr>
      <w:r>
        <w:rPr>
          <w:sz w:val="28"/>
          <w:szCs w:val="28"/>
        </w:rPr>
        <w:t>A motion was made to approve the minutes of the October 11</w:t>
      </w:r>
      <w:r w:rsidRPr="0081146C">
        <w:rPr>
          <w:sz w:val="28"/>
          <w:szCs w:val="28"/>
          <w:vertAlign w:val="superscript"/>
        </w:rPr>
        <w:t>th</w:t>
      </w:r>
      <w:r>
        <w:rPr>
          <w:sz w:val="28"/>
          <w:szCs w:val="28"/>
        </w:rPr>
        <w:t xml:space="preserve"> meeting.</w:t>
      </w:r>
    </w:p>
    <w:p w:rsidR="001504B1" w:rsidRDefault="001504B1" w:rsidP="001504B1">
      <w:pPr>
        <w:rPr>
          <w:sz w:val="28"/>
          <w:szCs w:val="28"/>
        </w:rPr>
      </w:pPr>
      <w:r>
        <w:rPr>
          <w:sz w:val="28"/>
          <w:szCs w:val="28"/>
        </w:rPr>
        <w:t>Moved:  Tammy Albert           Seconded:  Krista Kukurski            Motion carried</w:t>
      </w:r>
    </w:p>
    <w:p w:rsidR="007457BF" w:rsidRDefault="007457BF" w:rsidP="001504B1">
      <w:pPr>
        <w:rPr>
          <w:b/>
          <w:sz w:val="28"/>
          <w:szCs w:val="28"/>
          <w:u w:val="single"/>
        </w:rPr>
      </w:pPr>
      <w:r w:rsidRPr="007457BF">
        <w:rPr>
          <w:b/>
          <w:sz w:val="28"/>
          <w:szCs w:val="28"/>
          <w:u w:val="single"/>
        </w:rPr>
        <w:lastRenderedPageBreak/>
        <w:t>Business Arising from the Minutes</w:t>
      </w:r>
    </w:p>
    <w:p w:rsidR="007457BF" w:rsidRDefault="007457BF" w:rsidP="007457BF">
      <w:pPr>
        <w:pStyle w:val="ListParagraph"/>
        <w:numPr>
          <w:ilvl w:val="0"/>
          <w:numId w:val="1"/>
        </w:numPr>
        <w:rPr>
          <w:sz w:val="28"/>
          <w:szCs w:val="28"/>
        </w:rPr>
      </w:pPr>
      <w:r>
        <w:rPr>
          <w:sz w:val="28"/>
          <w:szCs w:val="28"/>
        </w:rPr>
        <w:t>The gym curtain has been installed over the March Break and is red, one of our school colors.</w:t>
      </w:r>
    </w:p>
    <w:p w:rsidR="00D83A28" w:rsidRDefault="007457BF" w:rsidP="007457BF">
      <w:pPr>
        <w:pStyle w:val="ListParagraph"/>
        <w:numPr>
          <w:ilvl w:val="0"/>
          <w:numId w:val="1"/>
        </w:numPr>
        <w:rPr>
          <w:sz w:val="28"/>
          <w:szCs w:val="28"/>
        </w:rPr>
      </w:pPr>
      <w:r>
        <w:rPr>
          <w:sz w:val="28"/>
          <w:szCs w:val="28"/>
        </w:rPr>
        <w:t xml:space="preserve">The electronic door by the office has been installed and activated. </w:t>
      </w:r>
    </w:p>
    <w:p w:rsidR="007457BF" w:rsidRDefault="00D83A28" w:rsidP="00DF696F">
      <w:pPr>
        <w:pStyle w:val="ListParagraph"/>
        <w:numPr>
          <w:ilvl w:val="0"/>
          <w:numId w:val="1"/>
        </w:numPr>
        <w:rPr>
          <w:sz w:val="28"/>
          <w:szCs w:val="28"/>
        </w:rPr>
      </w:pPr>
      <w:r w:rsidRPr="00D83A28">
        <w:rPr>
          <w:sz w:val="28"/>
          <w:szCs w:val="28"/>
        </w:rPr>
        <w:t xml:space="preserve">There has been no feedback from the RCMP since the school </w:t>
      </w:r>
      <w:r>
        <w:rPr>
          <w:sz w:val="28"/>
          <w:szCs w:val="28"/>
        </w:rPr>
        <w:t>received the signed Memorandum of Understanding, but the room is ready for occupancy.</w:t>
      </w:r>
    </w:p>
    <w:p w:rsidR="007457BF" w:rsidRDefault="007457BF" w:rsidP="007457BF">
      <w:pPr>
        <w:rPr>
          <w:sz w:val="28"/>
          <w:szCs w:val="28"/>
        </w:rPr>
      </w:pPr>
    </w:p>
    <w:p w:rsidR="007457BF" w:rsidRPr="007457BF" w:rsidRDefault="007457BF" w:rsidP="007457BF">
      <w:pPr>
        <w:rPr>
          <w:b/>
          <w:sz w:val="28"/>
          <w:szCs w:val="28"/>
          <w:u w:val="single"/>
        </w:rPr>
      </w:pPr>
      <w:r w:rsidRPr="007457BF">
        <w:rPr>
          <w:b/>
          <w:sz w:val="28"/>
          <w:szCs w:val="28"/>
          <w:u w:val="single"/>
        </w:rPr>
        <w:t>Principal’s Report</w:t>
      </w:r>
    </w:p>
    <w:p w:rsidR="00DF2A7C" w:rsidRDefault="007457BF" w:rsidP="00DF2A7C">
      <w:pPr>
        <w:pStyle w:val="ListParagraph"/>
        <w:numPr>
          <w:ilvl w:val="0"/>
          <w:numId w:val="2"/>
        </w:numPr>
        <w:rPr>
          <w:sz w:val="28"/>
          <w:szCs w:val="28"/>
        </w:rPr>
      </w:pPr>
      <w:r w:rsidRPr="00DF2A7C">
        <w:rPr>
          <w:sz w:val="28"/>
          <w:szCs w:val="28"/>
        </w:rPr>
        <w:t>T</w:t>
      </w:r>
      <w:r w:rsidR="00E02304">
        <w:rPr>
          <w:sz w:val="28"/>
          <w:szCs w:val="28"/>
        </w:rPr>
        <w:t>rena was contacted by the Gleane</w:t>
      </w:r>
      <w:r w:rsidRPr="00DF2A7C">
        <w:rPr>
          <w:sz w:val="28"/>
          <w:szCs w:val="28"/>
        </w:rPr>
        <w:t xml:space="preserve">r newspaper to be interviewed concerning the school trip in June to </w:t>
      </w:r>
      <w:r w:rsidR="0056115B" w:rsidRPr="00DF2A7C">
        <w:rPr>
          <w:sz w:val="28"/>
          <w:szCs w:val="28"/>
        </w:rPr>
        <w:t>the United States</w:t>
      </w:r>
      <w:r w:rsidRPr="00DF2A7C">
        <w:rPr>
          <w:sz w:val="28"/>
          <w:szCs w:val="28"/>
        </w:rPr>
        <w:t xml:space="preserve">. </w:t>
      </w:r>
      <w:r w:rsidR="00DF2A7C">
        <w:rPr>
          <w:sz w:val="28"/>
          <w:szCs w:val="28"/>
        </w:rPr>
        <w:t xml:space="preserve">The original question came from the DEC meeting when a reporter asked if any schools in Anglophone West would be going to the States on school trips.  Tobique Valley was the only one, hence the media interest.  </w:t>
      </w:r>
      <w:r w:rsidR="00D83A28" w:rsidRPr="00DF2A7C">
        <w:rPr>
          <w:sz w:val="28"/>
          <w:szCs w:val="28"/>
        </w:rPr>
        <w:t xml:space="preserve">Before returning the telephone call, Trena </w:t>
      </w:r>
      <w:r w:rsidRPr="00DF2A7C">
        <w:rPr>
          <w:sz w:val="28"/>
          <w:szCs w:val="28"/>
        </w:rPr>
        <w:t xml:space="preserve">contacted the Superintendent, Mr. McTimoney who </w:t>
      </w:r>
      <w:r w:rsidR="009046E5" w:rsidRPr="00DF2A7C">
        <w:rPr>
          <w:sz w:val="28"/>
          <w:szCs w:val="28"/>
        </w:rPr>
        <w:t>in turn di</w:t>
      </w:r>
      <w:r w:rsidR="00E84AFB" w:rsidRPr="00DF2A7C">
        <w:rPr>
          <w:sz w:val="28"/>
          <w:szCs w:val="28"/>
        </w:rPr>
        <w:t xml:space="preserve">rected her to Jason Humphrey, Director of Communications.   </w:t>
      </w:r>
      <w:r w:rsidRPr="00DF2A7C">
        <w:rPr>
          <w:sz w:val="28"/>
          <w:szCs w:val="28"/>
        </w:rPr>
        <w:t xml:space="preserve">They both gave her helpful information that could be shared with the newspaper. </w:t>
      </w:r>
      <w:r w:rsidR="0016718E" w:rsidRPr="00DF2A7C">
        <w:rPr>
          <w:sz w:val="28"/>
          <w:szCs w:val="28"/>
        </w:rPr>
        <w:t xml:space="preserve"> Trena was advised to say, “I am confident that all students will have all documentation to cross the border.” </w:t>
      </w:r>
      <w:r w:rsidR="0056115B" w:rsidRPr="00DF2A7C">
        <w:rPr>
          <w:sz w:val="28"/>
          <w:szCs w:val="28"/>
        </w:rPr>
        <w:t xml:space="preserve"> There are 30 students and 5 adults that will be going on the trip. </w:t>
      </w:r>
      <w:r w:rsidRPr="00DF2A7C">
        <w:rPr>
          <w:sz w:val="28"/>
          <w:szCs w:val="28"/>
        </w:rPr>
        <w:t xml:space="preserve"> </w:t>
      </w:r>
      <w:r w:rsidR="00DF2A7C">
        <w:rPr>
          <w:sz w:val="28"/>
          <w:szCs w:val="28"/>
        </w:rPr>
        <w:t>It was learned that t</w:t>
      </w:r>
      <w:r w:rsidRPr="00DF2A7C">
        <w:rPr>
          <w:sz w:val="28"/>
          <w:szCs w:val="28"/>
        </w:rPr>
        <w:t xml:space="preserve">he School Boards in Ontario are no longer approving school trips to the United States </w:t>
      </w:r>
      <w:r w:rsidR="00964929" w:rsidRPr="00DF2A7C">
        <w:rPr>
          <w:sz w:val="28"/>
          <w:szCs w:val="28"/>
        </w:rPr>
        <w:t>because</w:t>
      </w:r>
      <w:r w:rsidRPr="00DF2A7C">
        <w:rPr>
          <w:sz w:val="28"/>
          <w:szCs w:val="28"/>
        </w:rPr>
        <w:t xml:space="preserve"> of </w:t>
      </w:r>
      <w:r w:rsidR="0016718E" w:rsidRPr="00DF2A7C">
        <w:rPr>
          <w:sz w:val="28"/>
          <w:szCs w:val="28"/>
        </w:rPr>
        <w:t xml:space="preserve">students with </w:t>
      </w:r>
      <w:r w:rsidR="00964929" w:rsidRPr="00DF2A7C">
        <w:rPr>
          <w:sz w:val="28"/>
          <w:szCs w:val="28"/>
        </w:rPr>
        <w:t xml:space="preserve">different ethnic </w:t>
      </w:r>
      <w:r w:rsidR="00E84AFB" w:rsidRPr="00DF2A7C">
        <w:rPr>
          <w:sz w:val="28"/>
          <w:szCs w:val="28"/>
        </w:rPr>
        <w:t>backgrounds</w:t>
      </w:r>
      <w:r w:rsidR="00964929" w:rsidRPr="00DF2A7C">
        <w:rPr>
          <w:sz w:val="28"/>
          <w:szCs w:val="28"/>
        </w:rPr>
        <w:t xml:space="preserve">.  </w:t>
      </w:r>
    </w:p>
    <w:p w:rsidR="00E84AFB" w:rsidRPr="00DF2A7C" w:rsidRDefault="00E84AFB" w:rsidP="00DF2A7C">
      <w:pPr>
        <w:pStyle w:val="ListParagraph"/>
        <w:numPr>
          <w:ilvl w:val="0"/>
          <w:numId w:val="2"/>
        </w:numPr>
        <w:rPr>
          <w:sz w:val="28"/>
          <w:szCs w:val="28"/>
        </w:rPr>
      </w:pPr>
      <w:r w:rsidRPr="00DF2A7C">
        <w:rPr>
          <w:sz w:val="28"/>
          <w:szCs w:val="28"/>
        </w:rPr>
        <w:t>All students went to Mt. Farl</w:t>
      </w:r>
      <w:r w:rsidR="00563DD0" w:rsidRPr="00DF2A7C">
        <w:rPr>
          <w:sz w:val="28"/>
          <w:szCs w:val="28"/>
        </w:rPr>
        <w:t>agne on Wednesday, February 22nd</w:t>
      </w:r>
      <w:r w:rsidRPr="00DF2A7C">
        <w:rPr>
          <w:sz w:val="28"/>
          <w:szCs w:val="28"/>
        </w:rPr>
        <w:t>.  There were a couple of injuries to report, a fractured arm which is healing and another student had a twisted knee requiring surgery.</w:t>
      </w:r>
    </w:p>
    <w:p w:rsidR="00563DD0" w:rsidRDefault="00991750" w:rsidP="007457BF">
      <w:pPr>
        <w:pStyle w:val="ListParagraph"/>
        <w:numPr>
          <w:ilvl w:val="0"/>
          <w:numId w:val="2"/>
        </w:numPr>
        <w:rPr>
          <w:sz w:val="28"/>
          <w:szCs w:val="28"/>
        </w:rPr>
      </w:pPr>
      <w:r>
        <w:rPr>
          <w:sz w:val="28"/>
          <w:szCs w:val="28"/>
        </w:rPr>
        <w:t xml:space="preserve">We spent funds </w:t>
      </w:r>
      <w:r w:rsidR="00DF696F">
        <w:rPr>
          <w:sz w:val="28"/>
          <w:szCs w:val="28"/>
        </w:rPr>
        <w:t xml:space="preserve">from </w:t>
      </w:r>
      <w:r>
        <w:rPr>
          <w:sz w:val="28"/>
          <w:szCs w:val="28"/>
        </w:rPr>
        <w:t>our International Fund and Cafeteria fund.  This is money that is granted through the district and shared to the schools.  We purchased three smartboards, several I-pads, a mac computer, graphing calculators and three sets of Lego Mindstorms.</w:t>
      </w:r>
    </w:p>
    <w:p w:rsidR="00991750" w:rsidRDefault="00991750" w:rsidP="007457BF">
      <w:pPr>
        <w:pStyle w:val="ListParagraph"/>
        <w:numPr>
          <w:ilvl w:val="0"/>
          <w:numId w:val="2"/>
        </w:numPr>
        <w:rPr>
          <w:sz w:val="28"/>
          <w:szCs w:val="28"/>
        </w:rPr>
      </w:pPr>
      <w:r>
        <w:rPr>
          <w:sz w:val="28"/>
          <w:szCs w:val="28"/>
        </w:rPr>
        <w:t>High school students had a semi-formal dance on March 1</w:t>
      </w:r>
      <w:r w:rsidRPr="00991750">
        <w:rPr>
          <w:sz w:val="28"/>
          <w:szCs w:val="28"/>
          <w:vertAlign w:val="superscript"/>
        </w:rPr>
        <w:t>st</w:t>
      </w:r>
      <w:r>
        <w:rPr>
          <w:sz w:val="28"/>
          <w:szCs w:val="28"/>
        </w:rPr>
        <w:t>.  It was well attended and no issues were reported.</w:t>
      </w:r>
    </w:p>
    <w:p w:rsidR="00991750" w:rsidRDefault="00991750" w:rsidP="007457BF">
      <w:pPr>
        <w:pStyle w:val="ListParagraph"/>
        <w:numPr>
          <w:ilvl w:val="0"/>
          <w:numId w:val="2"/>
        </w:numPr>
        <w:rPr>
          <w:sz w:val="28"/>
          <w:szCs w:val="28"/>
        </w:rPr>
      </w:pPr>
      <w:r>
        <w:rPr>
          <w:sz w:val="28"/>
          <w:szCs w:val="28"/>
        </w:rPr>
        <w:t>Mme. Cyr and Mrs. McMonagle combined their students and hosted a Talent Show on March 2</w:t>
      </w:r>
      <w:r w:rsidRPr="00991750">
        <w:rPr>
          <w:sz w:val="28"/>
          <w:szCs w:val="28"/>
          <w:vertAlign w:val="superscript"/>
        </w:rPr>
        <w:t>nd</w:t>
      </w:r>
      <w:r>
        <w:rPr>
          <w:sz w:val="28"/>
          <w:szCs w:val="28"/>
        </w:rPr>
        <w:t xml:space="preserve">.  It was </w:t>
      </w:r>
      <w:r w:rsidR="00B40282">
        <w:rPr>
          <w:sz w:val="28"/>
          <w:szCs w:val="28"/>
        </w:rPr>
        <w:t>very well attended and lots of musical talent was showcased.</w:t>
      </w:r>
    </w:p>
    <w:p w:rsidR="00B40282" w:rsidRPr="00ED52FF" w:rsidRDefault="00B40282" w:rsidP="00ED52FF">
      <w:pPr>
        <w:pStyle w:val="ListParagraph"/>
        <w:numPr>
          <w:ilvl w:val="0"/>
          <w:numId w:val="2"/>
        </w:numPr>
        <w:rPr>
          <w:sz w:val="28"/>
          <w:szCs w:val="28"/>
        </w:rPr>
      </w:pPr>
      <w:r w:rsidRPr="00ED52FF">
        <w:rPr>
          <w:sz w:val="28"/>
          <w:szCs w:val="28"/>
        </w:rPr>
        <w:t xml:space="preserve">The Wellness and PE Leadership classes travelled </w:t>
      </w:r>
      <w:r w:rsidR="00DF696F">
        <w:rPr>
          <w:sz w:val="28"/>
          <w:szCs w:val="28"/>
        </w:rPr>
        <w:t xml:space="preserve">by bus </w:t>
      </w:r>
      <w:r w:rsidRPr="00ED52FF">
        <w:rPr>
          <w:sz w:val="28"/>
          <w:szCs w:val="28"/>
        </w:rPr>
        <w:t xml:space="preserve">to Mt. Carleton </w:t>
      </w:r>
      <w:r w:rsidR="00DF696F">
        <w:rPr>
          <w:sz w:val="28"/>
          <w:szCs w:val="28"/>
        </w:rPr>
        <w:t xml:space="preserve">accompanied by </w:t>
      </w:r>
      <w:r w:rsidR="00785054" w:rsidRPr="00ED52FF">
        <w:rPr>
          <w:sz w:val="28"/>
          <w:szCs w:val="28"/>
        </w:rPr>
        <w:t>Tourism</w:t>
      </w:r>
      <w:r w:rsidRPr="00ED52FF">
        <w:rPr>
          <w:sz w:val="28"/>
          <w:szCs w:val="28"/>
        </w:rPr>
        <w:t xml:space="preserve"> NB on March 17</w:t>
      </w:r>
      <w:r w:rsidRPr="00ED52FF">
        <w:rPr>
          <w:sz w:val="28"/>
          <w:szCs w:val="28"/>
          <w:vertAlign w:val="superscript"/>
        </w:rPr>
        <w:t>th</w:t>
      </w:r>
      <w:r w:rsidRPr="00ED52FF">
        <w:rPr>
          <w:sz w:val="28"/>
          <w:szCs w:val="28"/>
        </w:rPr>
        <w:t>.  They had a great trip participating in outdoor activities.</w:t>
      </w:r>
    </w:p>
    <w:p w:rsidR="00B40282" w:rsidRDefault="00B40282" w:rsidP="007457BF">
      <w:pPr>
        <w:pStyle w:val="ListParagraph"/>
        <w:numPr>
          <w:ilvl w:val="0"/>
          <w:numId w:val="2"/>
        </w:numPr>
        <w:rPr>
          <w:sz w:val="28"/>
          <w:szCs w:val="28"/>
        </w:rPr>
      </w:pPr>
      <w:r>
        <w:rPr>
          <w:sz w:val="28"/>
          <w:szCs w:val="28"/>
        </w:rPr>
        <w:lastRenderedPageBreak/>
        <w:t>Attendance letters have been sent to parents whose children have miss</w:t>
      </w:r>
      <w:r w:rsidR="00785054">
        <w:rPr>
          <w:sz w:val="28"/>
          <w:szCs w:val="28"/>
        </w:rPr>
        <w:t>ed a significant amount of time (10+ days) without excuse.</w:t>
      </w:r>
    </w:p>
    <w:p w:rsidR="00785054" w:rsidRDefault="00785054" w:rsidP="007457BF">
      <w:pPr>
        <w:pStyle w:val="ListParagraph"/>
        <w:numPr>
          <w:ilvl w:val="0"/>
          <w:numId w:val="2"/>
        </w:numPr>
        <w:rPr>
          <w:sz w:val="28"/>
          <w:szCs w:val="28"/>
        </w:rPr>
      </w:pPr>
      <w:r>
        <w:rPr>
          <w:sz w:val="28"/>
          <w:szCs w:val="28"/>
        </w:rPr>
        <w:t>The school Heritage Fair was on March 29</w:t>
      </w:r>
      <w:r w:rsidRPr="00785054">
        <w:rPr>
          <w:sz w:val="28"/>
          <w:szCs w:val="28"/>
          <w:vertAlign w:val="superscript"/>
        </w:rPr>
        <w:t>th</w:t>
      </w:r>
      <w:r>
        <w:rPr>
          <w:sz w:val="28"/>
          <w:szCs w:val="28"/>
        </w:rPr>
        <w:t>.  It was organized by two of our grade 9 students who were previous pr</w:t>
      </w:r>
      <w:r w:rsidR="00DF696F">
        <w:rPr>
          <w:sz w:val="28"/>
          <w:szCs w:val="28"/>
        </w:rPr>
        <w:t>ovincial winners.  It was open</w:t>
      </w:r>
      <w:r>
        <w:rPr>
          <w:sz w:val="28"/>
          <w:szCs w:val="28"/>
        </w:rPr>
        <w:t xml:space="preserve"> to the public for viewing </w:t>
      </w:r>
      <w:r w:rsidR="00DF696F">
        <w:rPr>
          <w:sz w:val="28"/>
          <w:szCs w:val="28"/>
        </w:rPr>
        <w:t xml:space="preserve">displays </w:t>
      </w:r>
      <w:r>
        <w:rPr>
          <w:sz w:val="28"/>
          <w:szCs w:val="28"/>
        </w:rPr>
        <w:t>from 10am –</w:t>
      </w:r>
      <w:r w:rsidR="00DF696F">
        <w:rPr>
          <w:sz w:val="28"/>
          <w:szCs w:val="28"/>
        </w:rPr>
        <w:t xml:space="preserve"> 12noon</w:t>
      </w:r>
      <w:r>
        <w:rPr>
          <w:sz w:val="28"/>
          <w:szCs w:val="28"/>
        </w:rPr>
        <w:t>.</w:t>
      </w:r>
    </w:p>
    <w:p w:rsidR="00785054" w:rsidRDefault="00785054" w:rsidP="007457BF">
      <w:pPr>
        <w:pStyle w:val="ListParagraph"/>
        <w:numPr>
          <w:ilvl w:val="0"/>
          <w:numId w:val="2"/>
        </w:numPr>
        <w:rPr>
          <w:sz w:val="28"/>
          <w:szCs w:val="28"/>
        </w:rPr>
      </w:pPr>
      <w:r>
        <w:rPr>
          <w:sz w:val="28"/>
          <w:szCs w:val="28"/>
        </w:rPr>
        <w:t>We have several volleyball teams underway:  middle school boys, middle school girls, JV girls, JV boys, senior girls and senior boys.  The middle school boys’ team is coached by two of our JV players assisted by two teacher-parents.</w:t>
      </w:r>
    </w:p>
    <w:p w:rsidR="00785054" w:rsidRDefault="00785054" w:rsidP="007457BF">
      <w:pPr>
        <w:pStyle w:val="ListParagraph"/>
        <w:numPr>
          <w:ilvl w:val="0"/>
          <w:numId w:val="2"/>
        </w:numPr>
        <w:rPr>
          <w:sz w:val="28"/>
          <w:szCs w:val="28"/>
        </w:rPr>
      </w:pPr>
      <w:r>
        <w:rPr>
          <w:sz w:val="28"/>
          <w:szCs w:val="28"/>
        </w:rPr>
        <w:t>Report cards will go out to students on March 31</w:t>
      </w:r>
      <w:r w:rsidRPr="00785054">
        <w:rPr>
          <w:sz w:val="28"/>
          <w:szCs w:val="28"/>
          <w:vertAlign w:val="superscript"/>
        </w:rPr>
        <w:t>st</w:t>
      </w:r>
      <w:r>
        <w:rPr>
          <w:sz w:val="28"/>
          <w:szCs w:val="28"/>
        </w:rPr>
        <w:t>.  Parent-Teacher Interviews will be on April 10</w:t>
      </w:r>
      <w:r w:rsidRPr="00785054">
        <w:rPr>
          <w:sz w:val="28"/>
          <w:szCs w:val="28"/>
          <w:vertAlign w:val="superscript"/>
        </w:rPr>
        <w:t>th</w:t>
      </w:r>
      <w:r>
        <w:rPr>
          <w:sz w:val="28"/>
          <w:szCs w:val="28"/>
        </w:rPr>
        <w:t>, 9:00am – 12:00noon and again from 4:30pm-6:30pm.</w:t>
      </w:r>
      <w:r w:rsidR="00DF696F">
        <w:rPr>
          <w:sz w:val="28"/>
          <w:szCs w:val="28"/>
        </w:rPr>
        <w:t xml:space="preserve">  Appointments can be made by calling the school.</w:t>
      </w:r>
    </w:p>
    <w:p w:rsidR="00577082" w:rsidRDefault="00577082" w:rsidP="007457BF">
      <w:pPr>
        <w:pStyle w:val="ListParagraph"/>
        <w:numPr>
          <w:ilvl w:val="0"/>
          <w:numId w:val="2"/>
        </w:numPr>
        <w:rPr>
          <w:sz w:val="28"/>
          <w:szCs w:val="28"/>
        </w:rPr>
      </w:pPr>
      <w:r>
        <w:rPr>
          <w:sz w:val="28"/>
          <w:szCs w:val="28"/>
        </w:rPr>
        <w:t>Valedictorian and Salutatorian are to be decided in the next 2 weeks.</w:t>
      </w:r>
    </w:p>
    <w:p w:rsidR="00577082" w:rsidRDefault="00577082" w:rsidP="007457BF">
      <w:pPr>
        <w:pStyle w:val="ListParagraph"/>
        <w:numPr>
          <w:ilvl w:val="0"/>
          <w:numId w:val="2"/>
        </w:numPr>
        <w:rPr>
          <w:sz w:val="28"/>
          <w:szCs w:val="28"/>
        </w:rPr>
      </w:pPr>
      <w:r>
        <w:rPr>
          <w:sz w:val="28"/>
          <w:szCs w:val="28"/>
        </w:rPr>
        <w:t>The Grad Spring Bingo has been scheduled for Tuesday, May 2</w:t>
      </w:r>
      <w:r w:rsidRPr="00577082">
        <w:rPr>
          <w:sz w:val="28"/>
          <w:szCs w:val="28"/>
          <w:vertAlign w:val="superscript"/>
        </w:rPr>
        <w:t>nd</w:t>
      </w:r>
      <w:r>
        <w:rPr>
          <w:sz w:val="28"/>
          <w:szCs w:val="28"/>
        </w:rPr>
        <w:t>.</w:t>
      </w:r>
    </w:p>
    <w:p w:rsidR="009C1D90" w:rsidRDefault="00577082" w:rsidP="009C1D90">
      <w:pPr>
        <w:pStyle w:val="ListParagraph"/>
        <w:numPr>
          <w:ilvl w:val="0"/>
          <w:numId w:val="2"/>
        </w:numPr>
        <w:rPr>
          <w:sz w:val="28"/>
          <w:szCs w:val="28"/>
        </w:rPr>
      </w:pPr>
      <w:r>
        <w:rPr>
          <w:sz w:val="28"/>
          <w:szCs w:val="28"/>
        </w:rPr>
        <w:t xml:space="preserve">The grade 10 and 11 students will receive their </w:t>
      </w:r>
      <w:r w:rsidR="009C1D90">
        <w:rPr>
          <w:sz w:val="28"/>
          <w:szCs w:val="28"/>
        </w:rPr>
        <w:t>course selection forms on April 3</w:t>
      </w:r>
      <w:r w:rsidR="009C1D90" w:rsidRPr="009C1D90">
        <w:rPr>
          <w:sz w:val="28"/>
          <w:szCs w:val="28"/>
          <w:vertAlign w:val="superscript"/>
        </w:rPr>
        <w:t>rd</w:t>
      </w:r>
      <w:r w:rsidR="009C1D90">
        <w:rPr>
          <w:sz w:val="28"/>
          <w:szCs w:val="28"/>
        </w:rPr>
        <w:t>.  The student choice selection is done first, then the schedule is built from their</w:t>
      </w:r>
      <w:r w:rsidR="009C1D90" w:rsidRPr="009C1D90">
        <w:rPr>
          <w:sz w:val="28"/>
          <w:szCs w:val="28"/>
        </w:rPr>
        <w:t xml:space="preserve"> choices.</w:t>
      </w:r>
    </w:p>
    <w:p w:rsidR="000E0E6B" w:rsidRDefault="009C1D90" w:rsidP="009C1D90">
      <w:pPr>
        <w:pStyle w:val="ListParagraph"/>
        <w:numPr>
          <w:ilvl w:val="0"/>
          <w:numId w:val="2"/>
        </w:numPr>
        <w:rPr>
          <w:sz w:val="28"/>
          <w:szCs w:val="28"/>
        </w:rPr>
      </w:pPr>
      <w:r>
        <w:rPr>
          <w:sz w:val="28"/>
          <w:szCs w:val="28"/>
        </w:rPr>
        <w:t>Administration is looking at the possibility of offering Level I courses next year.  Some courses would be Chemistry 111, History 111, English 121 and Biology 121.  A scenario would be a student taking Chemistry 112 on line this year and next year</w:t>
      </w:r>
      <w:r w:rsidR="00235C25">
        <w:rPr>
          <w:sz w:val="28"/>
          <w:szCs w:val="28"/>
        </w:rPr>
        <w:t xml:space="preserve"> he/she</w:t>
      </w:r>
      <w:r>
        <w:rPr>
          <w:sz w:val="28"/>
          <w:szCs w:val="28"/>
        </w:rPr>
        <w:t xml:space="preserve"> would be able to take Chemistry 111 in the classroom.  </w:t>
      </w:r>
      <w:r w:rsidR="000E0E6B">
        <w:rPr>
          <w:sz w:val="28"/>
          <w:szCs w:val="28"/>
        </w:rPr>
        <w:t>A science pre-requisite would be a grade 10 science course.</w:t>
      </w:r>
    </w:p>
    <w:p w:rsidR="009C1D90" w:rsidRDefault="000E0E6B" w:rsidP="009C1D90">
      <w:pPr>
        <w:pStyle w:val="ListParagraph"/>
        <w:numPr>
          <w:ilvl w:val="0"/>
          <w:numId w:val="2"/>
        </w:numPr>
        <w:rPr>
          <w:sz w:val="28"/>
          <w:szCs w:val="28"/>
        </w:rPr>
      </w:pPr>
      <w:r>
        <w:rPr>
          <w:sz w:val="28"/>
          <w:szCs w:val="28"/>
        </w:rPr>
        <w:t>T</w:t>
      </w:r>
      <w:r w:rsidR="009C1D90">
        <w:rPr>
          <w:sz w:val="28"/>
          <w:szCs w:val="28"/>
        </w:rPr>
        <w:t xml:space="preserve">o fulfill the level 1 requirement, some students will follow the level 2 course, but will have a high level of individual work </w:t>
      </w:r>
      <w:r w:rsidR="00235C25">
        <w:rPr>
          <w:sz w:val="28"/>
          <w:szCs w:val="28"/>
        </w:rPr>
        <w:t xml:space="preserve">assigned to them to complete </w:t>
      </w:r>
      <w:r w:rsidR="009C1D90">
        <w:rPr>
          <w:sz w:val="28"/>
          <w:szCs w:val="28"/>
        </w:rPr>
        <w:t>on their own.</w:t>
      </w:r>
    </w:p>
    <w:p w:rsidR="009C1D90" w:rsidRDefault="009C1D90" w:rsidP="009C1D90">
      <w:pPr>
        <w:pStyle w:val="ListParagraph"/>
        <w:numPr>
          <w:ilvl w:val="0"/>
          <w:numId w:val="2"/>
        </w:numPr>
        <w:rPr>
          <w:sz w:val="28"/>
          <w:szCs w:val="28"/>
        </w:rPr>
      </w:pPr>
      <w:r>
        <w:rPr>
          <w:sz w:val="28"/>
          <w:szCs w:val="28"/>
        </w:rPr>
        <w:t>TVHS hosted the group Live Different on March 16</w:t>
      </w:r>
      <w:r w:rsidRPr="009C1D90">
        <w:rPr>
          <w:sz w:val="28"/>
          <w:szCs w:val="28"/>
          <w:vertAlign w:val="superscript"/>
        </w:rPr>
        <w:t>th</w:t>
      </w:r>
      <w:r>
        <w:rPr>
          <w:sz w:val="28"/>
          <w:szCs w:val="28"/>
        </w:rPr>
        <w:t>.  They are always well-received by the student body.</w:t>
      </w:r>
    </w:p>
    <w:p w:rsidR="009C1D90" w:rsidRDefault="009C1D90" w:rsidP="009C1D90">
      <w:pPr>
        <w:pStyle w:val="ListParagraph"/>
        <w:numPr>
          <w:ilvl w:val="0"/>
          <w:numId w:val="2"/>
        </w:numPr>
        <w:rPr>
          <w:sz w:val="28"/>
          <w:szCs w:val="28"/>
        </w:rPr>
      </w:pPr>
      <w:r>
        <w:rPr>
          <w:sz w:val="28"/>
          <w:szCs w:val="28"/>
        </w:rPr>
        <w:t>FTE allotment should be received early in May.</w:t>
      </w:r>
    </w:p>
    <w:p w:rsidR="009C1D90" w:rsidRDefault="009C1D90" w:rsidP="009C1D90">
      <w:pPr>
        <w:pStyle w:val="ListParagraph"/>
        <w:numPr>
          <w:ilvl w:val="0"/>
          <w:numId w:val="2"/>
        </w:numPr>
        <w:rPr>
          <w:sz w:val="28"/>
          <w:szCs w:val="28"/>
        </w:rPr>
      </w:pPr>
      <w:r>
        <w:rPr>
          <w:sz w:val="28"/>
          <w:szCs w:val="28"/>
        </w:rPr>
        <w:t>There will be a small change to the Guidance/R&amp;M allotment</w:t>
      </w:r>
      <w:r w:rsidR="00235C25">
        <w:rPr>
          <w:sz w:val="28"/>
          <w:szCs w:val="28"/>
        </w:rPr>
        <w:t xml:space="preserve"> due</w:t>
      </w:r>
      <w:r>
        <w:rPr>
          <w:sz w:val="28"/>
          <w:szCs w:val="28"/>
        </w:rPr>
        <w:t xml:space="preserve"> do the ISD </w:t>
      </w:r>
      <w:r w:rsidR="000E0E6B">
        <w:rPr>
          <w:sz w:val="28"/>
          <w:szCs w:val="28"/>
        </w:rPr>
        <w:t xml:space="preserve">(Integrated Service Delivery) </w:t>
      </w:r>
      <w:r>
        <w:rPr>
          <w:sz w:val="28"/>
          <w:szCs w:val="28"/>
        </w:rPr>
        <w:t>- a new deli</w:t>
      </w:r>
      <w:r w:rsidR="000E0E6B">
        <w:rPr>
          <w:sz w:val="28"/>
          <w:szCs w:val="28"/>
        </w:rPr>
        <w:t>very model for ASD-W that will be providing more services to students.</w:t>
      </w:r>
    </w:p>
    <w:p w:rsidR="000E0E6B" w:rsidRDefault="000E0E6B" w:rsidP="009C1D90">
      <w:pPr>
        <w:pStyle w:val="ListParagraph"/>
        <w:numPr>
          <w:ilvl w:val="0"/>
          <w:numId w:val="2"/>
        </w:numPr>
        <w:rPr>
          <w:sz w:val="28"/>
          <w:szCs w:val="28"/>
        </w:rPr>
      </w:pPr>
      <w:r>
        <w:rPr>
          <w:sz w:val="28"/>
          <w:szCs w:val="28"/>
        </w:rPr>
        <w:t>Dawson Harding is the recipient of the Lager Scholarship offered by a team competing in the World Pond Hockey Championship.</w:t>
      </w:r>
    </w:p>
    <w:p w:rsidR="000E0E6B" w:rsidRDefault="000E0E6B" w:rsidP="009C1D90">
      <w:pPr>
        <w:pStyle w:val="ListParagraph"/>
        <w:numPr>
          <w:ilvl w:val="0"/>
          <w:numId w:val="2"/>
        </w:numPr>
        <w:rPr>
          <w:sz w:val="28"/>
          <w:szCs w:val="28"/>
        </w:rPr>
      </w:pPr>
      <w:r>
        <w:rPr>
          <w:sz w:val="28"/>
          <w:szCs w:val="28"/>
        </w:rPr>
        <w:t xml:space="preserve">Local scholarships will be available to students in April.  They will be notified of the process during a meeting </w:t>
      </w:r>
      <w:r w:rsidR="00DF696F">
        <w:rPr>
          <w:sz w:val="28"/>
          <w:szCs w:val="28"/>
        </w:rPr>
        <w:t>with</w:t>
      </w:r>
      <w:r>
        <w:rPr>
          <w:sz w:val="28"/>
          <w:szCs w:val="28"/>
        </w:rPr>
        <w:t xml:space="preserve"> those students continuing their education at a post-secondary institution.</w:t>
      </w:r>
    </w:p>
    <w:p w:rsidR="000E0E6B" w:rsidRDefault="000E0E6B" w:rsidP="009C1D90">
      <w:pPr>
        <w:pStyle w:val="ListParagraph"/>
        <w:numPr>
          <w:ilvl w:val="0"/>
          <w:numId w:val="2"/>
        </w:numPr>
        <w:rPr>
          <w:sz w:val="28"/>
          <w:szCs w:val="28"/>
        </w:rPr>
      </w:pPr>
      <w:r>
        <w:rPr>
          <w:sz w:val="28"/>
          <w:szCs w:val="28"/>
        </w:rPr>
        <w:lastRenderedPageBreak/>
        <w:t xml:space="preserve">Acadian Timber has donated a truck load of </w:t>
      </w:r>
      <w:r w:rsidR="00DF696F">
        <w:rPr>
          <w:sz w:val="28"/>
          <w:szCs w:val="28"/>
        </w:rPr>
        <w:t xml:space="preserve">hardwood </w:t>
      </w:r>
      <w:r>
        <w:rPr>
          <w:sz w:val="28"/>
          <w:szCs w:val="28"/>
        </w:rPr>
        <w:t xml:space="preserve">logs to TVHS.  Interested grade 12 students </w:t>
      </w:r>
      <w:r w:rsidR="00D67BCE">
        <w:rPr>
          <w:sz w:val="28"/>
          <w:szCs w:val="28"/>
        </w:rPr>
        <w:t xml:space="preserve">under the guidance of Darren Giberson </w:t>
      </w:r>
      <w:r>
        <w:rPr>
          <w:sz w:val="28"/>
          <w:szCs w:val="28"/>
        </w:rPr>
        <w:t xml:space="preserve">will help process this </w:t>
      </w:r>
      <w:r w:rsidR="00DF696F">
        <w:rPr>
          <w:sz w:val="28"/>
          <w:szCs w:val="28"/>
        </w:rPr>
        <w:t>wood (split and pile</w:t>
      </w:r>
      <w:r w:rsidR="00D67BCE">
        <w:rPr>
          <w:sz w:val="28"/>
          <w:szCs w:val="28"/>
        </w:rPr>
        <w:t xml:space="preserve">) </w:t>
      </w:r>
      <w:r>
        <w:rPr>
          <w:sz w:val="28"/>
          <w:szCs w:val="28"/>
        </w:rPr>
        <w:t>into cords</w:t>
      </w:r>
      <w:r w:rsidR="00D67BCE">
        <w:rPr>
          <w:sz w:val="28"/>
          <w:szCs w:val="28"/>
        </w:rPr>
        <w:t xml:space="preserve">.  In turn, </w:t>
      </w:r>
      <w:r w:rsidR="00DF696F">
        <w:rPr>
          <w:sz w:val="28"/>
          <w:szCs w:val="28"/>
        </w:rPr>
        <w:t xml:space="preserve">lottery </w:t>
      </w:r>
      <w:r w:rsidR="00D67BCE">
        <w:rPr>
          <w:sz w:val="28"/>
          <w:szCs w:val="28"/>
        </w:rPr>
        <w:t>tickets will be sold to the public for five weekly draws of one cord each.  This money will</w:t>
      </w:r>
      <w:r>
        <w:rPr>
          <w:sz w:val="28"/>
          <w:szCs w:val="28"/>
        </w:rPr>
        <w:t xml:space="preserve"> be </w:t>
      </w:r>
      <w:r w:rsidR="00D67BCE">
        <w:rPr>
          <w:sz w:val="28"/>
          <w:szCs w:val="28"/>
        </w:rPr>
        <w:t>awarded to selected students at graduation as the TVHS/ Acadian Timber scholarship.</w:t>
      </w:r>
    </w:p>
    <w:p w:rsidR="00D67BCE" w:rsidRDefault="00D67BCE" w:rsidP="009C1D90">
      <w:pPr>
        <w:pStyle w:val="ListParagraph"/>
        <w:numPr>
          <w:ilvl w:val="0"/>
          <w:numId w:val="2"/>
        </w:numPr>
        <w:rPr>
          <w:sz w:val="28"/>
          <w:szCs w:val="28"/>
        </w:rPr>
      </w:pPr>
      <w:r>
        <w:rPr>
          <w:sz w:val="28"/>
          <w:szCs w:val="28"/>
        </w:rPr>
        <w:t xml:space="preserve">The school received a $500. </w:t>
      </w:r>
      <w:r w:rsidR="00DF696F">
        <w:rPr>
          <w:sz w:val="28"/>
          <w:szCs w:val="28"/>
        </w:rPr>
        <w:t>d</w:t>
      </w:r>
      <w:r>
        <w:rPr>
          <w:sz w:val="28"/>
          <w:szCs w:val="28"/>
        </w:rPr>
        <w:t>onation from Michaud Petroleum to help with a healthy start of the day for students.  As our current Breakfast Program is alrea</w:t>
      </w:r>
      <w:r w:rsidR="00ED52FF">
        <w:rPr>
          <w:sz w:val="28"/>
          <w:szCs w:val="28"/>
        </w:rPr>
        <w:t>d</w:t>
      </w:r>
      <w:r>
        <w:rPr>
          <w:sz w:val="28"/>
          <w:szCs w:val="28"/>
        </w:rPr>
        <w:t>y subsi</w:t>
      </w:r>
      <w:r w:rsidR="00ED52FF">
        <w:rPr>
          <w:sz w:val="28"/>
          <w:szCs w:val="28"/>
        </w:rPr>
        <w:t>di</w:t>
      </w:r>
      <w:r>
        <w:rPr>
          <w:sz w:val="28"/>
          <w:szCs w:val="28"/>
        </w:rPr>
        <w:t>zed by the Food Bank, we will be using this donation to open a “Smoothie Bar” for students in the morning.  With our newly purchased fridge and a top-or-the-line blender we will have all necessary equipment and ingredients to open on Thursday, March 30</w:t>
      </w:r>
      <w:r w:rsidRPr="00D67BCE">
        <w:rPr>
          <w:sz w:val="28"/>
          <w:szCs w:val="28"/>
          <w:vertAlign w:val="superscript"/>
        </w:rPr>
        <w:t>th</w:t>
      </w:r>
      <w:r>
        <w:rPr>
          <w:sz w:val="28"/>
          <w:szCs w:val="28"/>
        </w:rPr>
        <w:t xml:space="preserve"> from 8:00am – 8:20am.  Twin Rivers may be able to help purchase fruit in the Fall to keep our Smoothie Bar operational.</w:t>
      </w:r>
    </w:p>
    <w:p w:rsidR="000533E6" w:rsidRDefault="00D67BCE" w:rsidP="000533E6">
      <w:pPr>
        <w:pStyle w:val="ListParagraph"/>
        <w:numPr>
          <w:ilvl w:val="0"/>
          <w:numId w:val="2"/>
        </w:numPr>
        <w:rPr>
          <w:sz w:val="28"/>
          <w:szCs w:val="28"/>
        </w:rPr>
      </w:pPr>
      <w:r>
        <w:rPr>
          <w:sz w:val="28"/>
          <w:szCs w:val="28"/>
        </w:rPr>
        <w:t>The AAA Banquet (</w:t>
      </w:r>
      <w:r w:rsidRPr="00D67BCE">
        <w:rPr>
          <w:b/>
          <w:sz w:val="28"/>
          <w:szCs w:val="28"/>
        </w:rPr>
        <w:t>A</w:t>
      </w:r>
      <w:r>
        <w:rPr>
          <w:sz w:val="28"/>
          <w:szCs w:val="28"/>
        </w:rPr>
        <w:t>cademics-</w:t>
      </w:r>
      <w:r w:rsidRPr="00D67BCE">
        <w:rPr>
          <w:b/>
          <w:sz w:val="28"/>
          <w:szCs w:val="28"/>
        </w:rPr>
        <w:t>A</w:t>
      </w:r>
      <w:r>
        <w:rPr>
          <w:sz w:val="28"/>
          <w:szCs w:val="28"/>
        </w:rPr>
        <w:t>thletics-</w:t>
      </w:r>
      <w:r w:rsidRPr="00D67BCE">
        <w:rPr>
          <w:b/>
          <w:sz w:val="28"/>
          <w:szCs w:val="28"/>
        </w:rPr>
        <w:t>A</w:t>
      </w:r>
      <w:r>
        <w:rPr>
          <w:sz w:val="28"/>
          <w:szCs w:val="28"/>
        </w:rPr>
        <w:t>ctivities) will be held on May 29</w:t>
      </w:r>
      <w:r w:rsidRPr="00D67BCE">
        <w:rPr>
          <w:sz w:val="28"/>
          <w:szCs w:val="28"/>
          <w:vertAlign w:val="superscript"/>
        </w:rPr>
        <w:t>th</w:t>
      </w:r>
      <w:r>
        <w:rPr>
          <w:sz w:val="28"/>
          <w:szCs w:val="28"/>
        </w:rPr>
        <w:t xml:space="preserve"> at the Tobique Lions Center.</w:t>
      </w:r>
      <w:r w:rsidR="000533E6">
        <w:rPr>
          <w:sz w:val="28"/>
          <w:szCs w:val="28"/>
        </w:rPr>
        <w:t xml:space="preserve">  The meal will be prepared and served by the staff.</w:t>
      </w:r>
    </w:p>
    <w:p w:rsidR="000533E6" w:rsidRDefault="000533E6" w:rsidP="000533E6">
      <w:pPr>
        <w:rPr>
          <w:sz w:val="28"/>
          <w:szCs w:val="28"/>
        </w:rPr>
      </w:pPr>
    </w:p>
    <w:p w:rsidR="000533E6" w:rsidRDefault="000533E6" w:rsidP="000533E6">
      <w:pPr>
        <w:rPr>
          <w:b/>
          <w:sz w:val="28"/>
          <w:szCs w:val="28"/>
          <w:u w:val="single"/>
        </w:rPr>
      </w:pPr>
      <w:r w:rsidRPr="000533E6">
        <w:rPr>
          <w:b/>
          <w:sz w:val="28"/>
          <w:szCs w:val="28"/>
          <w:u w:val="single"/>
        </w:rPr>
        <w:t>Student Council Report by Emma Giberson:</w:t>
      </w:r>
    </w:p>
    <w:p w:rsidR="000533E6" w:rsidRDefault="000533E6" w:rsidP="000533E6">
      <w:pPr>
        <w:pStyle w:val="ListParagraph"/>
        <w:numPr>
          <w:ilvl w:val="0"/>
          <w:numId w:val="3"/>
        </w:numPr>
        <w:rPr>
          <w:sz w:val="28"/>
          <w:szCs w:val="28"/>
        </w:rPr>
      </w:pPr>
      <w:r>
        <w:rPr>
          <w:sz w:val="28"/>
          <w:szCs w:val="28"/>
        </w:rPr>
        <w:t xml:space="preserve">Some </w:t>
      </w:r>
      <w:r w:rsidR="00001F35">
        <w:rPr>
          <w:sz w:val="28"/>
          <w:szCs w:val="28"/>
        </w:rPr>
        <w:t xml:space="preserve">up-coming </w:t>
      </w:r>
      <w:r>
        <w:rPr>
          <w:sz w:val="28"/>
          <w:szCs w:val="28"/>
        </w:rPr>
        <w:t xml:space="preserve">activities </w:t>
      </w:r>
      <w:r w:rsidR="00001F35">
        <w:rPr>
          <w:sz w:val="28"/>
          <w:szCs w:val="28"/>
        </w:rPr>
        <w:t>will be Dress-up Day; Green Day and</w:t>
      </w:r>
      <w:r>
        <w:rPr>
          <w:sz w:val="28"/>
          <w:szCs w:val="28"/>
        </w:rPr>
        <w:t xml:space="preserve"> Career Day</w:t>
      </w:r>
      <w:r w:rsidR="00001F35">
        <w:rPr>
          <w:sz w:val="28"/>
          <w:szCs w:val="28"/>
        </w:rPr>
        <w:t>.</w:t>
      </w:r>
    </w:p>
    <w:p w:rsidR="000533E6" w:rsidRDefault="000533E6" w:rsidP="000533E6">
      <w:pPr>
        <w:pStyle w:val="ListParagraph"/>
        <w:numPr>
          <w:ilvl w:val="0"/>
          <w:numId w:val="3"/>
        </w:numPr>
        <w:rPr>
          <w:sz w:val="28"/>
          <w:szCs w:val="28"/>
        </w:rPr>
      </w:pPr>
      <w:r>
        <w:rPr>
          <w:sz w:val="28"/>
          <w:szCs w:val="28"/>
        </w:rPr>
        <w:t>There will be a pizza party for the Talent Show participants and those who help organize the event.</w:t>
      </w:r>
    </w:p>
    <w:p w:rsidR="000533E6" w:rsidRDefault="000533E6" w:rsidP="000533E6">
      <w:pPr>
        <w:pStyle w:val="ListParagraph"/>
        <w:numPr>
          <w:ilvl w:val="0"/>
          <w:numId w:val="3"/>
        </w:numPr>
        <w:rPr>
          <w:sz w:val="28"/>
          <w:szCs w:val="28"/>
        </w:rPr>
      </w:pPr>
      <w:r>
        <w:rPr>
          <w:sz w:val="28"/>
          <w:szCs w:val="28"/>
        </w:rPr>
        <w:t>We will continue with ‘Hat Day’ as a fundraiser.</w:t>
      </w:r>
    </w:p>
    <w:p w:rsidR="000533E6" w:rsidRDefault="000533E6" w:rsidP="000533E6">
      <w:pPr>
        <w:rPr>
          <w:sz w:val="28"/>
          <w:szCs w:val="28"/>
        </w:rPr>
      </w:pPr>
    </w:p>
    <w:p w:rsidR="000533E6" w:rsidRPr="00D83A28" w:rsidRDefault="000533E6" w:rsidP="000533E6">
      <w:pPr>
        <w:rPr>
          <w:b/>
          <w:sz w:val="28"/>
          <w:szCs w:val="28"/>
          <w:u w:val="single"/>
        </w:rPr>
      </w:pPr>
      <w:r w:rsidRPr="00D83A28">
        <w:rPr>
          <w:b/>
          <w:sz w:val="28"/>
          <w:szCs w:val="28"/>
          <w:u w:val="single"/>
        </w:rPr>
        <w:t>New Business</w:t>
      </w:r>
    </w:p>
    <w:p w:rsidR="000533E6" w:rsidRDefault="00D83A28" w:rsidP="000533E6">
      <w:pPr>
        <w:pStyle w:val="ListParagraph"/>
        <w:numPr>
          <w:ilvl w:val="0"/>
          <w:numId w:val="4"/>
        </w:numPr>
        <w:rPr>
          <w:sz w:val="28"/>
          <w:szCs w:val="28"/>
        </w:rPr>
      </w:pPr>
      <w:r w:rsidRPr="00D83A28">
        <w:rPr>
          <w:sz w:val="28"/>
          <w:szCs w:val="28"/>
        </w:rPr>
        <w:t>The PSSC Supper Meeting will be held on Wednesday, May 24</w:t>
      </w:r>
      <w:r w:rsidRPr="00D83A28">
        <w:rPr>
          <w:sz w:val="28"/>
          <w:szCs w:val="28"/>
          <w:vertAlign w:val="superscript"/>
        </w:rPr>
        <w:t>th</w:t>
      </w:r>
      <w:r w:rsidRPr="00D83A28">
        <w:rPr>
          <w:sz w:val="28"/>
          <w:szCs w:val="28"/>
        </w:rPr>
        <w:t xml:space="preserve">.  </w:t>
      </w:r>
      <w:r>
        <w:rPr>
          <w:sz w:val="28"/>
          <w:szCs w:val="28"/>
        </w:rPr>
        <w:t>The location has not been finalized.</w:t>
      </w:r>
    </w:p>
    <w:p w:rsidR="00D83A28" w:rsidRDefault="00D83A28" w:rsidP="00D83A28">
      <w:pPr>
        <w:rPr>
          <w:sz w:val="28"/>
          <w:szCs w:val="28"/>
        </w:rPr>
      </w:pPr>
    </w:p>
    <w:p w:rsidR="000533E6" w:rsidRPr="00D83A28" w:rsidRDefault="000533E6" w:rsidP="000533E6">
      <w:pPr>
        <w:rPr>
          <w:b/>
          <w:sz w:val="28"/>
          <w:szCs w:val="28"/>
          <w:u w:val="single"/>
        </w:rPr>
      </w:pPr>
      <w:r w:rsidRPr="00D83A28">
        <w:rPr>
          <w:b/>
          <w:sz w:val="28"/>
          <w:szCs w:val="28"/>
          <w:u w:val="single"/>
        </w:rPr>
        <w:t>Correspondence</w:t>
      </w:r>
    </w:p>
    <w:p w:rsidR="000533E6" w:rsidRDefault="000533E6" w:rsidP="000533E6">
      <w:pPr>
        <w:pStyle w:val="ListParagraph"/>
        <w:numPr>
          <w:ilvl w:val="0"/>
          <w:numId w:val="4"/>
        </w:numPr>
        <w:rPr>
          <w:sz w:val="28"/>
          <w:szCs w:val="28"/>
        </w:rPr>
      </w:pPr>
      <w:r>
        <w:rPr>
          <w:sz w:val="28"/>
          <w:szCs w:val="28"/>
        </w:rPr>
        <w:t>None</w:t>
      </w:r>
    </w:p>
    <w:p w:rsidR="000533E6" w:rsidRDefault="000533E6" w:rsidP="000533E6">
      <w:pPr>
        <w:rPr>
          <w:sz w:val="28"/>
          <w:szCs w:val="28"/>
        </w:rPr>
      </w:pPr>
    </w:p>
    <w:p w:rsidR="00D83A28" w:rsidRPr="00001F35" w:rsidRDefault="00D83A28" w:rsidP="000533E6">
      <w:pPr>
        <w:rPr>
          <w:sz w:val="24"/>
          <w:szCs w:val="24"/>
        </w:rPr>
      </w:pPr>
      <w:r w:rsidRPr="00001F35">
        <w:rPr>
          <w:b/>
          <w:sz w:val="24"/>
          <w:szCs w:val="24"/>
          <w:u w:val="single"/>
        </w:rPr>
        <w:t>DATE OF NEXT MEETING:</w:t>
      </w:r>
    </w:p>
    <w:p w:rsidR="00D83A28" w:rsidRPr="00001F35" w:rsidRDefault="00D83A28" w:rsidP="00D83A28">
      <w:pPr>
        <w:jc w:val="center"/>
        <w:rPr>
          <w:b/>
          <w:sz w:val="24"/>
          <w:szCs w:val="24"/>
        </w:rPr>
      </w:pPr>
      <w:r w:rsidRPr="00001F35">
        <w:rPr>
          <w:b/>
          <w:sz w:val="24"/>
          <w:szCs w:val="24"/>
        </w:rPr>
        <w:t>Tuesday, April 19, 2017</w:t>
      </w:r>
    </w:p>
    <w:p w:rsidR="00D83A28" w:rsidRPr="00001F35" w:rsidRDefault="00D83A28" w:rsidP="00D83A28">
      <w:pPr>
        <w:jc w:val="center"/>
        <w:rPr>
          <w:b/>
          <w:sz w:val="24"/>
          <w:szCs w:val="24"/>
        </w:rPr>
      </w:pPr>
      <w:r w:rsidRPr="00001F35">
        <w:rPr>
          <w:b/>
          <w:sz w:val="24"/>
          <w:szCs w:val="24"/>
        </w:rPr>
        <w:t>6:30pm</w:t>
      </w:r>
    </w:p>
    <w:p w:rsidR="00D83A28" w:rsidRPr="00001F35" w:rsidRDefault="00D83A28" w:rsidP="00D83A28">
      <w:pPr>
        <w:jc w:val="center"/>
        <w:rPr>
          <w:b/>
          <w:sz w:val="24"/>
          <w:szCs w:val="24"/>
        </w:rPr>
      </w:pPr>
      <w:r w:rsidRPr="00001F35">
        <w:rPr>
          <w:b/>
          <w:sz w:val="24"/>
          <w:szCs w:val="24"/>
        </w:rPr>
        <w:t>Tobique Valley High School</w:t>
      </w:r>
    </w:p>
    <w:p w:rsidR="00ED52FF" w:rsidRPr="00001F35" w:rsidRDefault="00D44365" w:rsidP="00ED52FF">
      <w:pPr>
        <w:jc w:val="center"/>
        <w:rPr>
          <w:b/>
          <w:sz w:val="24"/>
          <w:szCs w:val="24"/>
        </w:rPr>
      </w:pPr>
      <w:r w:rsidRPr="00001F35">
        <w:rPr>
          <w:b/>
          <w:sz w:val="24"/>
          <w:szCs w:val="24"/>
        </w:rPr>
        <w:t>Room 102</w:t>
      </w:r>
    </w:p>
    <w:p w:rsidR="00ED52FF" w:rsidRDefault="00ED52FF" w:rsidP="00ED52FF">
      <w:pPr>
        <w:jc w:val="center"/>
        <w:rPr>
          <w:sz w:val="28"/>
          <w:szCs w:val="28"/>
        </w:rPr>
      </w:pPr>
    </w:p>
    <w:p w:rsidR="00766AF3" w:rsidRPr="00ED52FF" w:rsidRDefault="00D83A28">
      <w:pPr>
        <w:rPr>
          <w:b/>
          <w:sz w:val="28"/>
          <w:szCs w:val="28"/>
        </w:rPr>
      </w:pPr>
      <w:r w:rsidRPr="00D83A28">
        <w:rPr>
          <w:sz w:val="28"/>
          <w:szCs w:val="28"/>
        </w:rPr>
        <w:t>Meeting adjourned</w:t>
      </w:r>
    </w:p>
    <w:sectPr w:rsidR="00766AF3" w:rsidRPr="00ED52FF" w:rsidSect="00ED52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D68ED"/>
    <w:multiLevelType w:val="hybridMultilevel"/>
    <w:tmpl w:val="4800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1488A"/>
    <w:multiLevelType w:val="hybridMultilevel"/>
    <w:tmpl w:val="D32E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A4572"/>
    <w:multiLevelType w:val="hybridMultilevel"/>
    <w:tmpl w:val="B10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164F9"/>
    <w:multiLevelType w:val="hybridMultilevel"/>
    <w:tmpl w:val="CF2A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B1"/>
    <w:rsid w:val="00001F35"/>
    <w:rsid w:val="000533E6"/>
    <w:rsid w:val="000E0E6B"/>
    <w:rsid w:val="001504B1"/>
    <w:rsid w:val="0016718E"/>
    <w:rsid w:val="00235C25"/>
    <w:rsid w:val="002769D0"/>
    <w:rsid w:val="003D1877"/>
    <w:rsid w:val="0056115B"/>
    <w:rsid w:val="00563DD0"/>
    <w:rsid w:val="00577082"/>
    <w:rsid w:val="006C1947"/>
    <w:rsid w:val="007457BF"/>
    <w:rsid w:val="00766AF3"/>
    <w:rsid w:val="00785054"/>
    <w:rsid w:val="009046E5"/>
    <w:rsid w:val="00937995"/>
    <w:rsid w:val="00964929"/>
    <w:rsid w:val="00991750"/>
    <w:rsid w:val="009C1D90"/>
    <w:rsid w:val="00B40282"/>
    <w:rsid w:val="00D30957"/>
    <w:rsid w:val="00D44365"/>
    <w:rsid w:val="00D67BCE"/>
    <w:rsid w:val="00D83A28"/>
    <w:rsid w:val="00DC3290"/>
    <w:rsid w:val="00DF2A7C"/>
    <w:rsid w:val="00DF696F"/>
    <w:rsid w:val="00E02304"/>
    <w:rsid w:val="00E84AFB"/>
    <w:rsid w:val="00ED52FF"/>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FC596-D382-489B-8947-5BC0AB27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7BF"/>
    <w:pPr>
      <w:ind w:left="720"/>
      <w:contextualSpacing/>
    </w:pPr>
  </w:style>
  <w:style w:type="paragraph" w:styleId="BalloonText">
    <w:name w:val="Balloon Text"/>
    <w:basedOn w:val="Normal"/>
    <w:link w:val="BalloonTextChar"/>
    <w:uiPriority w:val="99"/>
    <w:semiHidden/>
    <w:unhideWhenUsed/>
    <w:rsid w:val="00F25F63"/>
    <w:rPr>
      <w:rFonts w:ascii="Tahoma" w:hAnsi="Tahoma" w:cs="Tahoma"/>
      <w:sz w:val="16"/>
      <w:szCs w:val="16"/>
    </w:rPr>
  </w:style>
  <w:style w:type="character" w:customStyle="1" w:styleId="BalloonTextChar">
    <w:name w:val="Balloon Text Char"/>
    <w:basedOn w:val="DefaultParagraphFont"/>
    <w:link w:val="BalloonText"/>
    <w:uiPriority w:val="99"/>
    <w:semiHidden/>
    <w:rsid w:val="00F25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E56A9BEDEE540418AAFC4753E47E395" ma:contentTypeVersion="9" ma:contentTypeDescription="" ma:contentTypeScope="" ma:versionID="c67cf7e65bdf9cdf9708fff1abaf47a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5c376940b025f06af7699d71142bb99b"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83E80-3D03-4906-9BE1-1FEE27C4F641}"/>
</file>

<file path=customXml/itemProps2.xml><?xml version="1.0" encoding="utf-8"?>
<ds:datastoreItem xmlns:ds="http://schemas.openxmlformats.org/officeDocument/2006/customXml" ds:itemID="{C78E2255-A5F5-4DC2-B9BF-0186A72BB2E1}"/>
</file>

<file path=customXml/itemProps3.xml><?xml version="1.0" encoding="utf-8"?>
<ds:datastoreItem xmlns:ds="http://schemas.openxmlformats.org/officeDocument/2006/customXml" ds:itemID="{72787D6A-D3EC-4CF6-9B6E-B280A92D77EA}"/>
</file>

<file path=customXml/itemProps4.xml><?xml version="1.0" encoding="utf-8"?>
<ds:datastoreItem xmlns:ds="http://schemas.openxmlformats.org/officeDocument/2006/customXml" ds:itemID="{DBE54D96-B768-405A-B8FB-F89D053BC46A}"/>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geneasue</dc:creator>
  <cp:lastModifiedBy>Corey, Jodi (ASD-W)</cp:lastModifiedBy>
  <cp:revision>2</cp:revision>
  <cp:lastPrinted>2017-04-12T18:35:00Z</cp:lastPrinted>
  <dcterms:created xsi:type="dcterms:W3CDTF">2017-04-13T13:25:00Z</dcterms:created>
  <dcterms:modified xsi:type="dcterms:W3CDTF">2017-04-13T13:25:00Z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0x010100F2A1E1E4D320C749A22EC3F91FD053D6009E56A9BEDEE540418AAFC4753E47E395</vt:lpwstr>
  </property>
</Properties>
</file>